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84" w:rsidRDefault="00872384" w:rsidP="0087238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-6"/>
          <w:kern w:val="36"/>
          <w:sz w:val="48"/>
          <w:szCs w:val="48"/>
          <w:lang w:eastAsia="ru-RU"/>
        </w:rPr>
        <w:drawing>
          <wp:inline distT="0" distB="0" distL="0" distR="0" wp14:anchorId="532D6273" wp14:editId="0F26B95C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2384" w:rsidRPr="00E53782" w:rsidRDefault="00872384" w:rsidP="00872384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5378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378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"https://48.mchs.gov.ru/" \o "МЧС России" </w:instrText>
      </w:r>
      <w:r w:rsidRPr="00E5378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3782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BA1C142" wp14:editId="677FDBB6">
                <wp:extent cx="304800" cy="304800"/>
                <wp:effectExtent l="0" t="0" r="0" b="0"/>
                <wp:docPr id="5" name="AutoShape 10" descr="МЧС России">
                  <a:hlinkClick xmlns:a="http://schemas.openxmlformats.org/drawingml/2006/main" r:id="rId6" tooltip="&quot;МЧС России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МЧС России" href="https://48.mchs.gov.ru/" title="&quot;МЧС России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72384" w:rsidRPr="00E53782" w:rsidRDefault="00872384" w:rsidP="00872384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E53782">
        <w:rPr>
          <w:rFonts w:ascii="inherit" w:eastAsia="Times New Roman" w:hAnsi="inherit" w:cs="Arial"/>
          <w:sz w:val="30"/>
          <w:szCs w:val="30"/>
          <w:bdr w:val="none" w:sz="0" w:space="0" w:color="auto" w:frame="1"/>
          <w:shd w:val="clear" w:color="auto" w:fill="FFFFFF"/>
          <w:lang w:eastAsia="ru-RU"/>
        </w:rPr>
        <w:t>МЧС России</w:t>
      </w:r>
    </w:p>
    <w:p w:rsidR="00872384" w:rsidRPr="00E53782" w:rsidRDefault="00872384" w:rsidP="00872384">
      <w:pPr>
        <w:spacing w:after="0" w:line="225" w:lineRule="atLeast"/>
        <w:jc w:val="center"/>
        <w:textAlignment w:val="baseline"/>
        <w:rPr>
          <w:rFonts w:ascii="inherit" w:eastAsia="Times New Roman" w:hAnsi="inherit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53782">
        <w:rPr>
          <w:rFonts w:ascii="inherit" w:eastAsia="Times New Roman" w:hAnsi="inherit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Главное управление по Липецкой области</w:t>
      </w:r>
    </w:p>
    <w:p w:rsidR="00872384" w:rsidRDefault="00872384" w:rsidP="0087238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78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рамках проведения месячника пожарной безопасности </w:t>
      </w:r>
      <w:proofErr w:type="gramEnd"/>
    </w:p>
    <w:p w:rsidR="00872384" w:rsidRDefault="00872384" w:rsidP="0087238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«Защита населенного пункта от пожара зависит от нас» в период с 20.09.2021 г. по 20.10.2021 г.)</w:t>
      </w:r>
      <w:proofErr w:type="gramEnd"/>
    </w:p>
    <w:p w:rsidR="00872384" w:rsidRPr="00E53782" w:rsidRDefault="00872384" w:rsidP="0087238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48"/>
          <w:szCs w:val="48"/>
          <w:lang w:eastAsia="ru-RU"/>
        </w:rPr>
      </w:pPr>
      <w:r w:rsidRPr="00E53782">
        <w:rPr>
          <w:rFonts w:ascii="Times New Roman" w:eastAsia="Times New Roman" w:hAnsi="Times New Roman" w:cs="Times New Roman"/>
          <w:b/>
          <w:spacing w:val="-6"/>
          <w:kern w:val="36"/>
          <w:sz w:val="48"/>
          <w:szCs w:val="48"/>
          <w:lang w:eastAsia="ru-RU"/>
        </w:rPr>
        <w:t>Правила поведения при возникновении пожара</w:t>
      </w:r>
    </w:p>
    <w:p w:rsidR="00872384" w:rsidRPr="00E53782" w:rsidRDefault="00872384" w:rsidP="008723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Пожары случаются довольно часто. Согласно статистике большинство из них происходит в жилых домах и многоэтажных административных зданиях, которые не всегда могут быть оборудованы специальными противопожарными средствами. По лестничным площадкам и лифтовым шахтам дым при возгорании распространяется со скоростью, достигающей нескольких десятков метров в секунду. Каждый житель многоквартирного дома или работник организации, которая расположена в многоэтажном здании, должен знать, как вести себя при возникновении пожара, что, к сожалению, бывает далеко не всегда. Даже знакомый с детства телефон «01» в панике, как правило, забывается. Самое важное при возникновении пожара не терять самообладания и следовать определенным правилам, которые необходимо знать каждому человеку:</w:t>
      </w:r>
    </w:p>
    <w:p w:rsidR="00872384" w:rsidRPr="00E53782" w:rsidRDefault="00872384" w:rsidP="008723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82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вы почувствовали запах гари, увидели дым или огонь – немедленно вызывайте пожарных;</w:t>
      </w:r>
    </w:p>
    <w:p w:rsidR="00872384" w:rsidRPr="00E53782" w:rsidRDefault="00872384" w:rsidP="008723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предупредите соседей о возникновении пожара;</w:t>
      </w:r>
    </w:p>
    <w:p w:rsidR="00872384" w:rsidRPr="00E53782" w:rsidRDefault="00872384" w:rsidP="008723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тратьте время на сбор документов и ценностей, постарайтесь хранить их в определенном месте, откуда в случае возникновения пожара вы сможете легко их забрать;</w:t>
      </w:r>
    </w:p>
    <w:p w:rsidR="00872384" w:rsidRPr="00E53782" w:rsidRDefault="00872384" w:rsidP="008723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82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очаг возгорания небольшой, то постарайтесь самостоятельно справиться с ним до приезда пожарных, для этого используйте воду, песок и даже землю из цветочного горшка;</w:t>
      </w:r>
    </w:p>
    <w:p w:rsidR="00872384" w:rsidRPr="00E53782" w:rsidRDefault="00872384" w:rsidP="008723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отсутствии сил и средств, для самостоятельного тушения пожара, немедленно покиньте помещение;</w:t>
      </w:r>
    </w:p>
    <w:p w:rsidR="00872384" w:rsidRPr="00E53782" w:rsidRDefault="00872384" w:rsidP="008723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сильном задымлении намочите какую-либо ткань водой и дышите через нее – это поможет уменьшить риск отравления угарным газом и ожога дыхательных путей;</w:t>
      </w:r>
    </w:p>
    <w:p w:rsidR="00872384" w:rsidRPr="00E53782" w:rsidRDefault="00872384" w:rsidP="008723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сильном задымлении или в случае, если огонь распространился таким образом, что выход из помещения перекрыт, постарайтесь выйти на балкон, плотно закройте за собой дверь и ждите помощи;</w:t>
      </w:r>
    </w:p>
    <w:p w:rsidR="00872384" w:rsidRPr="00E53782" w:rsidRDefault="00872384" w:rsidP="008723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8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административном здании всегда есть запасной выход, предназначенный для эвакуации людей в случае, если основной заблокирован огнем;</w:t>
      </w:r>
    </w:p>
    <w:p w:rsidR="00872384" w:rsidRPr="00E53782" w:rsidRDefault="00872384" w:rsidP="008723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никогда не пользуйтесь лифтом во время пожара, так как в любой момент может произойти замыкание электропроводки, и тогда, вы останетесь заблокированным в кабине;</w:t>
      </w:r>
    </w:p>
    <w:p w:rsidR="00872384" w:rsidRPr="00E53782" w:rsidRDefault="00872384" w:rsidP="008723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мере того, как вы сами окажетесь в безопасном месте, оглядитесь вокруг – все ли ваши близкие, соседи, знакомые, коллеги находятся в безопасности, если нет, то сообщите об этом сотрудникам пожарной охраны;</w:t>
      </w:r>
    </w:p>
    <w:p w:rsidR="00872384" w:rsidRPr="00E53782" w:rsidRDefault="00872384" w:rsidP="008723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82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 результате пожара есть пострадавшие, вызовите скорую помощь.</w:t>
      </w:r>
    </w:p>
    <w:p w:rsidR="00872384" w:rsidRPr="00E53782" w:rsidRDefault="00872384" w:rsidP="008723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этих несложных правил при возникновении пожара может спасти Вам жизнь.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2384" w:rsidRDefault="00872384" w:rsidP="00872384"/>
    <w:p w:rsidR="00947B91" w:rsidRDefault="00872384">
      <w:bookmarkStart w:id="0" w:name="_GoBack"/>
      <w:bookmarkEnd w:id="0"/>
    </w:p>
    <w:sectPr w:rsidR="00947B91" w:rsidSect="00E5378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1C"/>
    <w:rsid w:val="00016DAC"/>
    <w:rsid w:val="006858B6"/>
    <w:rsid w:val="00872384"/>
    <w:rsid w:val="00F6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48.mchs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2021-09-30T08:49:00Z</dcterms:created>
  <dcterms:modified xsi:type="dcterms:W3CDTF">2021-09-30T08:49:00Z</dcterms:modified>
</cp:coreProperties>
</file>