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126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Муниципальное бюджетное дошкольное образовательное учреждение  № 130 г. Липецка</w:t>
      </w:r>
    </w:p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126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   </w:t>
      </w:r>
    </w:p>
    <w:p w:rsidR="000126CA" w:rsidRPr="000126CA" w:rsidRDefault="000126CA" w:rsidP="0055694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0126CA" w:rsidRDefault="000126CA" w:rsidP="0057265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556947" w:rsidRPr="000126CA" w:rsidRDefault="00556947" w:rsidP="0057265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0126CA" w:rsidRDefault="000126CA" w:rsidP="0057265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40"/>
          <w:szCs w:val="40"/>
          <w:lang w:eastAsia="ko-KR"/>
        </w:rPr>
      </w:pPr>
    </w:p>
    <w:p w:rsidR="00556947" w:rsidRDefault="00556947" w:rsidP="0057265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40"/>
          <w:szCs w:val="40"/>
          <w:lang w:eastAsia="ko-KR"/>
        </w:rPr>
      </w:pPr>
    </w:p>
    <w:p w:rsidR="00556947" w:rsidRPr="00572654" w:rsidRDefault="00556947" w:rsidP="0057265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40"/>
          <w:szCs w:val="40"/>
          <w:lang w:eastAsia="ko-KR"/>
        </w:rPr>
      </w:pPr>
    </w:p>
    <w:p w:rsidR="000126CA" w:rsidRPr="00572654" w:rsidRDefault="00556947" w:rsidP="0057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40"/>
          <w:szCs w:val="40"/>
          <w:lang w:eastAsia="ko-KR"/>
        </w:rPr>
      </w:pPr>
      <w:r>
        <w:rPr>
          <w:rFonts w:ascii="Times New Roman" w:eastAsia="Batang" w:hAnsi="Times New Roman" w:cs="Times New Roman"/>
          <w:b/>
          <w:bCs/>
          <w:color w:val="000000"/>
          <w:sz w:val="40"/>
          <w:szCs w:val="40"/>
          <w:lang w:eastAsia="ko-KR"/>
        </w:rPr>
        <w:t>Модуль</w:t>
      </w:r>
      <w:r w:rsidRPr="00556947">
        <w:rPr>
          <w:rFonts w:ascii="Times New Roman" w:eastAsia="Batang" w:hAnsi="Times New Roman" w:cs="Times New Roman"/>
          <w:b/>
          <w:bCs/>
          <w:color w:val="000000"/>
          <w:sz w:val="40"/>
          <w:szCs w:val="40"/>
          <w:lang w:eastAsia="ko-KR"/>
        </w:rPr>
        <w:t xml:space="preserve"> </w:t>
      </w:r>
      <w:r w:rsidRPr="00572654">
        <w:rPr>
          <w:rFonts w:ascii="Times New Roman" w:eastAsia="Batang" w:hAnsi="Times New Roman" w:cs="Times New Roman"/>
          <w:b/>
          <w:bCs/>
          <w:color w:val="000000"/>
          <w:sz w:val="40"/>
          <w:szCs w:val="40"/>
          <w:lang w:val="en-US" w:eastAsia="ko-KR"/>
        </w:rPr>
        <w:t>I</w:t>
      </w:r>
    </w:p>
    <w:p w:rsidR="000126CA" w:rsidRPr="00572654" w:rsidRDefault="000126CA" w:rsidP="0057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26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ОО «Социально-коммуникативное развитие»</w:t>
      </w:r>
    </w:p>
    <w:p w:rsidR="000126CA" w:rsidRPr="00572654" w:rsidRDefault="005637B1" w:rsidP="0057265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Социализация</w:t>
      </w:r>
    </w:p>
    <w:p w:rsidR="000126CA" w:rsidRDefault="005637B1" w:rsidP="0057265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Труд</w:t>
      </w:r>
    </w:p>
    <w:p w:rsidR="005637B1" w:rsidRPr="00572654" w:rsidRDefault="005637B1" w:rsidP="0057265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Безопасность</w:t>
      </w:r>
    </w:p>
    <w:p w:rsidR="000126CA" w:rsidRPr="000126CA" w:rsidRDefault="000126CA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0126CA" w:rsidRPr="000126CA" w:rsidRDefault="000D717A" w:rsidP="0057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для детей 2-3</w:t>
      </w:r>
      <w:r w:rsidR="000126CA" w:rsidRPr="000126C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 xml:space="preserve"> лет</w:t>
      </w:r>
    </w:p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F00F29" w:rsidRDefault="00F00F29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F00F29" w:rsidRDefault="00F00F29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556947" w:rsidRDefault="00556947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556947" w:rsidRDefault="00556947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556947" w:rsidRDefault="00556947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556947" w:rsidRDefault="00556947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556947" w:rsidRDefault="00556947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0126CA" w:rsidRPr="00572654" w:rsidRDefault="005A190E" w:rsidP="0057265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г. Липецк, 2018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область «Социально-коммуникативное развитие</w:t>
      </w:r>
      <w:r w:rsidRPr="004E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2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цели и задачи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Социализация, развитие общения, нравственное воспитание.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в семье и сообществе, патриотическое воспитание.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Самообслуживание, самостоятельность, трудовое воспитание.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культурно-гигиенических навыков.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основ безопасности. 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126CA" w:rsidRPr="004E271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2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программы, прогнозируемые относительно возрастных особенностей детей.</w:t>
      </w:r>
    </w:p>
    <w:p w:rsidR="000126CA" w:rsidRPr="000126CA" w:rsidRDefault="000126CA" w:rsidP="0057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6CA" w:rsidRDefault="000126CA" w:rsidP="005726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26CA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</w:t>
      </w:r>
      <w:proofErr w:type="gramStart"/>
      <w:r w:rsidRPr="000126CA">
        <w:rPr>
          <w:rFonts w:ascii="Times New Roman" w:hAnsi="Times New Roman" w:cs="Times New Roman"/>
          <w:color w:val="000000"/>
          <w:sz w:val="28"/>
          <w:szCs w:val="28"/>
        </w:rPr>
        <w:t>результаты  освоения</w:t>
      </w:r>
      <w:proofErr w:type="gramEnd"/>
      <w:r w:rsidRPr="000126CA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программы конкретизируют требования ФГОС ДО к целевым ориентирам</w:t>
      </w:r>
      <w:r w:rsidR="00150F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58BD" w:rsidRDefault="003858BD" w:rsidP="005726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8BD" w:rsidRPr="003A5365" w:rsidRDefault="003858BD" w:rsidP="003858BD">
      <w:pPr>
        <w:pStyle w:val="consplus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3A5365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D717A" w:rsidRDefault="003858BD" w:rsidP="000D717A">
      <w:pPr>
        <w:pStyle w:val="consplus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3A5365">
        <w:rPr>
          <w:sz w:val="28"/>
          <w:szCs w:val="28"/>
        </w:rPr>
        <w:t>проявляет интерес к сверстникам; наблюдает за их</w:t>
      </w:r>
      <w:r w:rsidR="000D717A">
        <w:rPr>
          <w:sz w:val="28"/>
          <w:szCs w:val="28"/>
        </w:rPr>
        <w:t xml:space="preserve"> действиями и подражает им.</w:t>
      </w:r>
    </w:p>
    <w:p w:rsidR="000D717A" w:rsidRPr="000D717A" w:rsidRDefault="000D717A" w:rsidP="000D717A">
      <w:pPr>
        <w:pStyle w:val="consplus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0D717A">
        <w:rPr>
          <w:rStyle w:val="20"/>
          <w:sz w:val="28"/>
          <w:szCs w:val="28"/>
        </w:rPr>
        <w:t xml:space="preserve"> стремится к общению со взрослыми и активно подражает им в дви</w:t>
      </w:r>
      <w:r w:rsidRPr="000D717A">
        <w:rPr>
          <w:rStyle w:val="20"/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0126CA" w:rsidRPr="003858BD" w:rsidRDefault="000126CA" w:rsidP="0038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6CA" w:rsidRPr="000126C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</w:t>
      </w:r>
      <w:r w:rsidR="000D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ержание работы ОО «Социально-коммуникативное развитие»</w:t>
      </w:r>
    </w:p>
    <w:p w:rsidR="00150F54" w:rsidRDefault="000D717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младшая группа 2-3</w:t>
      </w:r>
      <w:r w:rsidR="00385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</w:p>
    <w:p w:rsidR="009B67A9" w:rsidRDefault="009B67A9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Социализация, развитие общения, нравственное воспитание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0D717A" w:rsidRPr="000D717A" w:rsidRDefault="000D717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подождать, если взрослый занят</w:t>
      </w:r>
    </w:p>
    <w:p w:rsidR="00150F54" w:rsidRDefault="00150F54" w:rsidP="0015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 Я.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внимательное отношение к родителям, близким людям. Поощрять умение называть имена членов своей семьи.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ориентироваться в помещении группы, на участке.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Родная страна</w:t>
      </w: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17A" w:rsidRPr="000D717A" w:rsidRDefault="000D717A" w:rsidP="0015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Напоминать детям название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(поселка), в котором они живут.</w:t>
      </w:r>
    </w:p>
    <w:p w:rsidR="00150F54" w:rsidRDefault="00150F54" w:rsidP="0015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Самообслуживание, самостоятельность, трудовое воспитание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культурно-гигиенических навыков</w:t>
      </w: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Самообслуживание.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Общественно-полезный труд.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раскладывать ложки и пр. 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0D717A" w:rsidRPr="004E271A" w:rsidRDefault="000D717A" w:rsidP="000D7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Уважение к труду взрослых. </w:t>
      </w:r>
    </w:p>
    <w:p w:rsidR="000D717A" w:rsidRPr="000D717A" w:rsidRDefault="000D717A" w:rsidP="0015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еду, меняет полотенца).</w:t>
      </w:r>
    </w:p>
    <w:p w:rsidR="009B67A9" w:rsidRDefault="009B67A9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основ безопасности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Безопасное поведение в природе. 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Безопасность на дорогах. 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машинах, улице, дороге. Знакомить с некоторыми видами транспортных средств.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Безопасность собственной жизнедеятельности. 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предметным миром и правилами безопасного обращения с предметами.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понятиями «можно — нельзя», «опасно».</w:t>
      </w:r>
    </w:p>
    <w:p w:rsidR="00E24196" w:rsidRPr="004E271A" w:rsidRDefault="00E24196" w:rsidP="00E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E24196" w:rsidRPr="004E271A" w:rsidRDefault="00E24196" w:rsidP="0015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6CA" w:rsidRPr="000126CA" w:rsidRDefault="000126CA" w:rsidP="00572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57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образовательной нагрузки</w:t>
      </w:r>
      <w:r w:rsidR="0057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13891" w:type="dxa"/>
        <w:tblInd w:w="959" w:type="dxa"/>
        <w:tblLook w:val="04A0" w:firstRow="1" w:lastRow="0" w:firstColumn="1" w:lastColumn="0" w:noHBand="0" w:noVBand="1"/>
      </w:tblPr>
      <w:tblGrid>
        <w:gridCol w:w="3685"/>
        <w:gridCol w:w="3402"/>
        <w:gridCol w:w="3402"/>
        <w:gridCol w:w="3402"/>
      </w:tblGrid>
      <w:tr w:rsidR="000126CA" w:rsidRPr="000126CA" w:rsidTr="00516CE0">
        <w:trPr>
          <w:trHeight w:val="540"/>
        </w:trPr>
        <w:tc>
          <w:tcPr>
            <w:tcW w:w="3685" w:type="dxa"/>
          </w:tcPr>
          <w:p w:rsidR="000126CA" w:rsidRPr="000126CA" w:rsidRDefault="007D2420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ситуация</w:t>
            </w:r>
          </w:p>
        </w:tc>
        <w:tc>
          <w:tcPr>
            <w:tcW w:w="3402" w:type="dxa"/>
          </w:tcPr>
          <w:p w:rsidR="000126CA" w:rsidRPr="000126CA" w:rsidRDefault="000126CA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402" w:type="dxa"/>
          </w:tcPr>
          <w:p w:rsidR="000126CA" w:rsidRPr="000126CA" w:rsidRDefault="000126CA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3402" w:type="dxa"/>
          </w:tcPr>
          <w:p w:rsidR="000126CA" w:rsidRPr="000126CA" w:rsidRDefault="000126CA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0126CA" w:rsidRPr="000126CA" w:rsidTr="00516CE0">
        <w:trPr>
          <w:trHeight w:val="548"/>
        </w:trPr>
        <w:tc>
          <w:tcPr>
            <w:tcW w:w="3685" w:type="dxa"/>
            <w:vAlign w:val="center"/>
          </w:tcPr>
          <w:p w:rsidR="000126CA" w:rsidRPr="000126CA" w:rsidRDefault="009B67A9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3402" w:type="dxa"/>
            <w:vAlign w:val="center"/>
          </w:tcPr>
          <w:p w:rsidR="000126CA" w:rsidRPr="000126CA" w:rsidRDefault="00D313D0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402" w:type="dxa"/>
            <w:vAlign w:val="center"/>
          </w:tcPr>
          <w:p w:rsidR="000126CA" w:rsidRPr="000126CA" w:rsidRDefault="00D313D0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126CA" w:rsidRPr="000126CA" w:rsidRDefault="00D313D0" w:rsidP="00572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126CA" w:rsidRPr="000126C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6CA" w:rsidRDefault="000126CA" w:rsidP="005726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 ОО «</w:t>
      </w:r>
      <w:r w:rsidR="002D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0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 в совместной деятельности воспитателя с детьми и</w:t>
      </w:r>
      <w:r w:rsidRPr="0001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режимных моментах</w:t>
      </w:r>
    </w:p>
    <w:p w:rsidR="000126CA" w:rsidRDefault="000126CA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91" w:rsidRDefault="008A6191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570"/>
        <w:gridCol w:w="3118"/>
        <w:gridCol w:w="3119"/>
        <w:gridCol w:w="2409"/>
      </w:tblGrid>
      <w:tr w:rsidR="008A6191" w:rsidRPr="00FB14C5" w:rsidTr="008A6191">
        <w:trPr>
          <w:trHeight w:val="93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Взаимодействие  с семьей </w:t>
            </w:r>
          </w:p>
        </w:tc>
      </w:tr>
      <w:tr w:rsidR="008A6191" w:rsidRPr="00FB14C5" w:rsidTr="008A6191">
        <w:trPr>
          <w:trHeight w:val="93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Развитие  игровой  деятельности 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Сюжетно-ролевые игры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Подвижные  игры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Театрализованные  игры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Дидактические игры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 с  режимом 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Игры-экспериментирование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самоде</w:t>
            </w:r>
            <w:r w:rsidR="00311000"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ятельные игры</w:t>
            </w: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Внеигровые</w:t>
            </w:r>
            <w:proofErr w:type="spellEnd"/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формы: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самодеятельность дошкольников;</w:t>
            </w:r>
          </w:p>
          <w:p w:rsidR="00311000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 природе;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конструирование;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деятельность;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  <w:r w:rsidR="00311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территории ДОУ</w:t>
            </w: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8A6191" w:rsidRPr="00FB14C5" w:rsidTr="00311000">
        <w:trPr>
          <w:trHeight w:val="126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. Приобщение  к  элементарным  общепринятым     нормам  и  </w:t>
            </w:r>
            <w:r w:rsidRPr="008A6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правилам   взаимоотношения  со  сверстниками   и  взрослыми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Беседы, обучение, </w:t>
            </w:r>
            <w:proofErr w:type="gramStart"/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 худ</w:t>
            </w:r>
            <w:proofErr w:type="gramEnd"/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. литературы,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игровые занятия, сюжетно </w:t>
            </w: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ролевые игры,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 работа во время утреннего приема (беседы, показ);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</w:t>
            </w: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гигиенические процедуры  (объяснение, напоминание);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 деятельность, дидактические игры, сюжетно ролевые игры, самообслуживание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проекты, досуги, личный пример, чтение книг.</w:t>
            </w:r>
          </w:p>
        </w:tc>
      </w:tr>
      <w:tr w:rsidR="008A6191" w:rsidRPr="00FB14C5" w:rsidTr="00311000">
        <w:trPr>
          <w:trHeight w:val="294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3. Формирование гендерной, семейной и гражданской принадлежности  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образ  Я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семья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детский  сад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родная  страна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 упражнения,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8A6191" w:rsidRPr="008A6191" w:rsidRDefault="00311000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(в природе</w:t>
            </w:r>
            <w:r w:rsidR="008A6191"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игра, дидактическая игра, настольно-печатные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1" w:rsidRPr="008A6191" w:rsidRDefault="008A6191" w:rsidP="008A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викторины, конкурсы</w:t>
            </w:r>
          </w:p>
        </w:tc>
      </w:tr>
    </w:tbl>
    <w:p w:rsidR="008A6191" w:rsidRDefault="008A6191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000" w:rsidRDefault="00311000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47" w:rsidRDefault="00556947" w:rsidP="00572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91" w:rsidRPr="00556947" w:rsidRDefault="008A6191" w:rsidP="008A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6. Перспективно – тематическое планирование </w:t>
      </w:r>
    </w:p>
    <w:p w:rsidR="000126CA" w:rsidRPr="000126C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CA" w:rsidRPr="000126CA" w:rsidRDefault="00572654" w:rsidP="005726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C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126CA" w:rsidRPr="0001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0126CA" w:rsidRPr="000126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</w:t>
      </w:r>
    </w:p>
    <w:p w:rsidR="00556947" w:rsidRDefault="000126CA" w:rsidP="0057265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126C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D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ситуация</w:t>
      </w:r>
      <w:r w:rsidR="0055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947" w:rsidRPr="005569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(обучение в организованной образовательной деятельности)</w:t>
      </w:r>
      <w:r w:rsidR="002D52D2" w:rsidRPr="005569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:</w:t>
      </w:r>
      <w:r w:rsidR="002D5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0126CA" w:rsidRPr="000126CA" w:rsidRDefault="002D52D2" w:rsidP="0057265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Социализация</w:t>
      </w:r>
    </w:p>
    <w:p w:rsidR="000126CA" w:rsidRPr="000126CA" w:rsidRDefault="000126CA" w:rsidP="0057265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9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89"/>
        <w:gridCol w:w="5343"/>
        <w:gridCol w:w="2137"/>
        <w:gridCol w:w="1737"/>
        <w:gridCol w:w="1737"/>
      </w:tblGrid>
      <w:tr w:rsidR="000126CA" w:rsidRPr="000126CA" w:rsidTr="005B0B89">
        <w:trPr>
          <w:trHeight w:val="9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6CA" w:rsidRDefault="000126C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563A" w:rsidRDefault="002E563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F32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A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190E" w:rsidRDefault="005A190E" w:rsidP="00F32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F32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563A" w:rsidRDefault="002E563A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Pr="005B0B89" w:rsidRDefault="000244FE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6CA" w:rsidRDefault="002E563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</w:t>
            </w: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563A" w:rsidRDefault="002E563A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5A190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АДАПТАЦИЯ</w:t>
            </w: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«Знакомство с куклами».</w:t>
            </w: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«Отражение в зеркале».</w:t>
            </w: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«Оденем куклу на прогулку».</w:t>
            </w: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«Какого цвета твои глаза и волосы?»</w:t>
            </w: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«Готовим для кукол обед».</w:t>
            </w: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«Все мы разные».</w:t>
            </w: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190E" w:rsidRDefault="005A190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«Медвежонок чинит автомобиль».</w:t>
            </w: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«Обычный, странный».</w:t>
            </w: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«Цирк зверей».</w:t>
            </w: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«Грусть и радость».</w:t>
            </w: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«Строим забор».</w:t>
            </w: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«Страшно».</w:t>
            </w: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«Зайка заболел».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«Друзья».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«Обитатели бабушкиного двора».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 помириться?»</w:t>
            </w: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Игра-ситуация «Модная причёска».</w:t>
            </w: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Pr="005B0B89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6CA" w:rsidRDefault="000126C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563A" w:rsidRDefault="002E563A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с новой куклой, развивать интерес, желание поиграть с новой куклой.</w:t>
            </w: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рассматривать себя в зеркале</w:t>
            </w:r>
            <w:r w:rsidR="0063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описывать свою внешность.</w:t>
            </w: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Вызвать у детей доброе отношение к сюжету игры.</w:t>
            </w: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учить детей рассматривать себя в зеркале и рассказывать о своей внешности.</w:t>
            </w: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Побуждать ребёнка действовать, подражая взрослому и самостоятельно; вызвать у детей доброе отношение к сюжету игры.</w:t>
            </w: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представление о том, что все люди разные.</w:t>
            </w: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190E" w:rsidRDefault="005A190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Вовлечь детей в игровую ситуацию, пробуждать интерес к игре.</w:t>
            </w: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00E4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внимательно слушать сказку, изображать голосом и движениями животных и птиц.</w:t>
            </w: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Вызвать у детей положительные эмоции, обогащать впечатления, дать эмоциональный заряд.</w:t>
            </w: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ребёнку понять причины возникновения основных эмоциональных состояний, учить определять их по внешним проявлениям.</w:t>
            </w: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Вовлечь детей в игровую ситуацию</w:t>
            </w:r>
            <w:r w:rsidR="00FE20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развивать игровые умения.</w:t>
            </w: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ребёнку понять причины возникновения страха; способствовать профилактике страхов у детей.</w:t>
            </w: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Вызвать положительный эмоциональный отклик на игровую ситуацию; учить соответствовать образу роли.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элементарные представления о дружеских взаимоотношениях.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Вовлекать детей в игровую ситуацию; закреплять знания домашних животных.</w:t>
            </w: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простым способам выхода из конфликта.</w:t>
            </w: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Pr="005B0B89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Заинтересовать детей сюжетом игры; вовлечь в игровую ситуацию; дать эмоционально положительный заряд.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6CA" w:rsidRDefault="000126C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Литература</w:t>
            </w: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563A" w:rsidRDefault="002E563A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63A" w:rsidRDefault="002E563A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CB8" w:rsidRDefault="00631CB8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Н.Ф.Губанова «Развитие игровой деятельности</w:t>
            </w:r>
            <w:r w:rsidR="00A67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занятиях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2-3 лет». с.10</w:t>
            </w: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«Игровые занятия с детьми от1 до 3 лет». с.66</w:t>
            </w:r>
          </w:p>
          <w:p w:rsidR="0063267C" w:rsidRDefault="006326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67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Н.Ф.Губанова «Ра</w:t>
            </w:r>
            <w:r w:rsidR="00A67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звитие игровой </w:t>
            </w:r>
            <w:r w:rsidR="00A678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на занятиях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2-3 лет». с.11</w:t>
            </w: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«Игровые занятия с детьми от 1 до 3 лет». с.67</w:t>
            </w: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8AC" w:rsidRDefault="007378A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Н.Ф.Губанова «Р</w:t>
            </w:r>
            <w:r w:rsidR="00A67849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игровой деятельности на занятиях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2-3 лет». с.12</w:t>
            </w: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849" w:rsidRDefault="00A6784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«Игровые занятия с детьми от 1 до 3 лет». с.68</w:t>
            </w:r>
          </w:p>
          <w:p w:rsidR="005A190E" w:rsidRDefault="005A190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0E4" w:rsidRDefault="00D200E4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Н.Ф.Губанова «Развитие игровой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занятиях с детьми 2-3 лет». с.17</w:t>
            </w: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«Игровые занятия с детьми от 1 до 3 лет». с.70</w:t>
            </w: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BC3" w:rsidRDefault="002D5BC3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Н.Ф.Губанова «Развитие игровой деятельности</w:t>
            </w:r>
            <w:r w:rsidR="00D01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занятиях с детьми 2-3 лет». с.21</w:t>
            </w: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8E5" w:rsidRDefault="00D018E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«Игровые занятия с детьми от 1 до 3 лет». с.71</w:t>
            </w: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Н.Ф.Губанова «Развитие игровой деятельности на занятиях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детьми 2-3 лет». с.23</w:t>
            </w:r>
          </w:p>
          <w:p w:rsidR="00F32139" w:rsidRDefault="00F32139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«Игровые занятия с детьми от 1 до 3 лет». с.76</w:t>
            </w: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07C" w:rsidRDefault="00FE207C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Н.Ф.Губанова «Развитие игровой деятельности на занятиях с детьми 2-3 лет». с.</w:t>
            </w:r>
            <w:r w:rsidR="000244F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«Игровые занятия с детьми от 1 до 3лет». с.78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Н.Ф.Губанова «Развитие игровой деятельности на занятиях с детьми 2-3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лет». с.26</w:t>
            </w: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занятия с детьми от 1 до 3 лет». с.81</w:t>
            </w: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905" w:rsidRDefault="00AB7905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Н.Ф.Губанова «Развитие игровой деятельности на занятиях с детьми 2-3 лет». с.28</w:t>
            </w:r>
          </w:p>
          <w:p w:rsidR="000244FE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4FE" w:rsidRPr="005B0B89" w:rsidRDefault="000244FE" w:rsidP="005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6CA" w:rsidRDefault="000126C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Планированное кол-во занятий</w:t>
            </w:r>
          </w:p>
          <w:p w:rsidR="005B0B89" w:rsidRDefault="005B0B8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63A" w:rsidRDefault="002E563A" w:rsidP="00631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905" w:rsidRPr="005B0B89" w:rsidRDefault="00AB7905" w:rsidP="00631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6CA" w:rsidRPr="000126CA" w:rsidRDefault="000126C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Фактическое кол-во занятий</w:t>
            </w:r>
          </w:p>
        </w:tc>
      </w:tr>
    </w:tbl>
    <w:p w:rsidR="000126CA" w:rsidRPr="000126CA" w:rsidRDefault="000126CA" w:rsidP="00572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F" w:rsidRDefault="005916AF" w:rsidP="005726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6CA" w:rsidRPr="00556947" w:rsidRDefault="007D2420" w:rsidP="0057265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ситуация</w:t>
      </w:r>
      <w:r w:rsidR="002D5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: Труд</w:t>
      </w:r>
      <w:r w:rsidR="00AC34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AC3463" w:rsidRPr="0055694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zh-CN"/>
        </w:rPr>
        <w:t>(обучение в режимных моментах)</w:t>
      </w:r>
    </w:p>
    <w:p w:rsidR="000126CA" w:rsidRPr="000126CA" w:rsidRDefault="000126CA" w:rsidP="0057265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69"/>
        <w:gridCol w:w="7354"/>
        <w:gridCol w:w="2835"/>
      </w:tblGrid>
      <w:tr w:rsidR="000547B1" w:rsidRPr="000126CA" w:rsidTr="00556947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:rsidR="003229D0" w:rsidRDefault="003229D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29D0" w:rsidRDefault="003229D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3229D0" w:rsidRDefault="003229D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5A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5A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A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неделя</w:t>
            </w: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F32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F32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 неделя</w:t>
            </w: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1F1E7A" w:rsidRDefault="001F1E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неделя</w:t>
            </w: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неделя</w:t>
            </w: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неделя</w:t>
            </w: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6E29D1" w:rsidRDefault="006E29D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591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неделя</w:t>
            </w:r>
          </w:p>
          <w:p w:rsidR="006E29D1" w:rsidRDefault="006E29D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2D0EFF" w:rsidRDefault="002D0EF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0EFF" w:rsidRDefault="002D0EF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0EFF" w:rsidRDefault="002D0EF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0EFF" w:rsidRDefault="002D0EF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0EFF" w:rsidRDefault="002D0EF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0EFF" w:rsidRDefault="002D0EFF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2D0EFF" w:rsidRDefault="002D0EF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91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91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неделя</w:t>
            </w: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91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547248" w:rsidRDefault="0054724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неделя</w:t>
            </w: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неделя</w:t>
            </w: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3D52E5" w:rsidRDefault="003D52E5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неделя</w:t>
            </w: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48217A" w:rsidRDefault="004821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неделя</w:t>
            </w:r>
          </w:p>
          <w:p w:rsidR="0048217A" w:rsidRDefault="004821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556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Pr="003229D0" w:rsidRDefault="006A0887" w:rsidP="00556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AF" w:rsidRDefault="000547B1" w:rsidP="0059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</w:t>
            </w:r>
            <w:r w:rsidR="005A1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5916AF" w:rsidRDefault="005916AF" w:rsidP="0059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29D0" w:rsidRDefault="003229D0" w:rsidP="0059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«Мы пришли умыться».</w:t>
            </w: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раздевания.</w:t>
            </w: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563A" w:rsidRDefault="002E563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«Всему своё место».</w:t>
            </w: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в природе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37061" w:rsidRDefault="0053706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«Полив клумбы».</w:t>
            </w: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Хозяйственно-бытовой труд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ситуация «Помоги кукле Тане накрыть на стол».</w:t>
            </w: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умывания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 «Закатаем рукава».</w:t>
            </w:r>
          </w:p>
          <w:p w:rsidR="00F32139" w:rsidRDefault="00F32139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81B23" w:rsidRDefault="00E81B23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ситуация «Поможем мишке собраться на прогулку».</w:t>
            </w:r>
          </w:p>
          <w:p w:rsidR="00E81B23" w:rsidRDefault="00E81B23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81B23" w:rsidRDefault="00E81B23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«Убери мусор в корзину».</w:t>
            </w:r>
          </w:p>
          <w:p w:rsidR="00E81B23" w:rsidRDefault="00E81B23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в природе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81B23" w:rsidRDefault="00E81B23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Полив комнатных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растений.</w:t>
            </w: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Привлечение детей к помощи воспитателю. (подготовка к НОД)</w:t>
            </w: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 «Выверни колготки».</w:t>
            </w: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</w:t>
            </w:r>
            <w:r w:rsidR="00272C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умывания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2C1D" w:rsidRDefault="00272C1D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ситуация «Расскажи мишке зачем надо завёртывать рукава».</w:t>
            </w:r>
          </w:p>
          <w:p w:rsidR="00272C1D" w:rsidRDefault="00272C1D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Хозяйственно-бытовой труд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2C1D" w:rsidRDefault="00272C1D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 «Расставим стулья».</w:t>
            </w:r>
          </w:p>
          <w:p w:rsidR="00272C1D" w:rsidRDefault="00272C1D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в природе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2C1D" w:rsidRDefault="00272C1D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Опрыскивание</w:t>
            </w:r>
            <w:r w:rsidR="00862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растений водой.</w:t>
            </w:r>
          </w:p>
          <w:p w:rsidR="00862C06" w:rsidRDefault="00862C06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трудом взрослых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62C06" w:rsidRDefault="00862C06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 за трудом дворника.</w:t>
            </w:r>
          </w:p>
          <w:p w:rsidR="0059053C" w:rsidRDefault="0059053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умывания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9053C" w:rsidRDefault="0059053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Д/И: «Умой куклу Таню».</w:t>
            </w:r>
          </w:p>
          <w:p w:rsidR="0059053C" w:rsidRDefault="0059053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в природе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Посадка лука.</w:t>
            </w: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Ознакомление с трудом взрослых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 за трудом няни.</w:t>
            </w: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</w:t>
            </w:r>
            <w:r w:rsidR="00516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29D1" w:rsidRDefault="006E29D1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Раскладывание книжек (поручение).</w:t>
            </w: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раздевания.</w:t>
            </w: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 «Всё мы делаем по порядку».</w:t>
            </w: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умывания.</w:t>
            </w: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516CE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няне в сервировке стола.</w:t>
            </w:r>
          </w:p>
          <w:p w:rsidR="00547248" w:rsidRDefault="0054724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Труд в природе.</w:t>
            </w:r>
          </w:p>
          <w:p w:rsidR="00547248" w:rsidRDefault="0054724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Помыть листья фикуса.</w:t>
            </w:r>
          </w:p>
          <w:p w:rsidR="00547248" w:rsidRDefault="0054724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547248" w:rsidRDefault="0054724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Поручение: расставлять игрушки.</w:t>
            </w:r>
          </w:p>
          <w:p w:rsidR="00547248" w:rsidRDefault="0054724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раздевания. Игра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Одёжкин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домик».</w:t>
            </w:r>
          </w:p>
          <w:p w:rsidR="00BD57E8" w:rsidRDefault="00BD5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умывания. Игровая ситуация «Помой руки кукле Кате».</w:t>
            </w:r>
          </w:p>
          <w:p w:rsidR="00BD57E8" w:rsidRDefault="00BD5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в природе.</w:t>
            </w:r>
          </w:p>
          <w:p w:rsidR="00BD57E8" w:rsidRDefault="00BD5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Подкармливание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птиц.</w:t>
            </w:r>
          </w:p>
          <w:p w:rsidR="005916AF" w:rsidRDefault="005916AF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BD57E8" w:rsidRDefault="00BD5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Расчищать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дорожку от снега (небольшой отрезок).</w:t>
            </w:r>
          </w:p>
          <w:p w:rsidR="006A0887" w:rsidRDefault="006A0887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трудом взрослых.</w:t>
            </w:r>
          </w:p>
          <w:p w:rsidR="006A0887" w:rsidRDefault="006A0887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 за трудом медсестры в медицинском кабинете.</w:t>
            </w:r>
          </w:p>
          <w:p w:rsidR="006A0887" w:rsidRDefault="006A0887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умывания. «Вытрем личико»</w:t>
            </w:r>
            <w:r w:rsidR="007B37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раздевания. Д/И: «Шнуровка».</w:t>
            </w: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Расставлять стулья в групповой комнате.</w:t>
            </w: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Труд в природе.</w:t>
            </w:r>
          </w:p>
          <w:p w:rsidR="007B37E8" w:rsidRDefault="007B37E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Сажать луковицы тюльпанов.</w:t>
            </w:r>
          </w:p>
          <w:p w:rsidR="003D52E5" w:rsidRDefault="003D52E5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трудом взрослых.</w:t>
            </w:r>
          </w:p>
          <w:p w:rsidR="003D52E5" w:rsidRDefault="003D52E5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в прачечную. Игровая ситуация «Погладим бельё  для куклы Кати».</w:t>
            </w:r>
          </w:p>
          <w:p w:rsidR="003D52E5" w:rsidRDefault="003D52E5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раздевания. Упражнение «Наши вещи ложатся спать».</w:t>
            </w: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Поручение: собрать игрушки перед уходом с прогулки.</w:t>
            </w: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Труд в природе.</w:t>
            </w: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Полив комнатных растений.</w:t>
            </w: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воспитателю в подготовке оборудования к НОД.</w:t>
            </w:r>
          </w:p>
          <w:p w:rsidR="00E4669C" w:rsidRDefault="00E4669C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умывания. Пользование носовым платком.</w:t>
            </w:r>
          </w:p>
          <w:p w:rsidR="00CD4008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 в процессе одевания и раздевания.</w:t>
            </w:r>
          </w:p>
          <w:p w:rsidR="00CD4008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CD4008" w:rsidRDefault="00CD4008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Поручение: собирать мусор.</w:t>
            </w:r>
          </w:p>
          <w:p w:rsidR="0048217A" w:rsidRDefault="004821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Труд в природе.</w:t>
            </w:r>
          </w:p>
          <w:p w:rsidR="0048217A" w:rsidRDefault="004821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Полив цветника.</w:t>
            </w:r>
          </w:p>
          <w:p w:rsidR="0048217A" w:rsidRDefault="004821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17A" w:rsidRDefault="004821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Хозяйственно-бытовой труд.</w:t>
            </w:r>
          </w:p>
          <w:p w:rsidR="0048217A" w:rsidRDefault="0048217A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Сервировка стола.</w:t>
            </w:r>
          </w:p>
          <w:p w:rsidR="00516CE0" w:rsidRPr="003229D0" w:rsidRDefault="00516CE0" w:rsidP="0032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D80D33" w:rsidRDefault="00D80D3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0D33" w:rsidRDefault="00D80D3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</w:t>
            </w:r>
            <w:r w:rsidR="005370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правильно умываться; воспитывать культурно-гигиенические навыки; проявлять аккуратность (не мочить одежду, не разбрызгивать воду).</w:t>
            </w:r>
          </w:p>
          <w:p w:rsidR="00537061" w:rsidRDefault="0053706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выворачивать вещь налицо, воспитывать опрятность.</w:t>
            </w:r>
          </w:p>
          <w:p w:rsidR="00537061" w:rsidRDefault="0053706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563A" w:rsidRDefault="002E563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предметам.</w:t>
            </w:r>
          </w:p>
          <w:p w:rsidR="00537061" w:rsidRDefault="0053706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1F1E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Знакомить детей с правилами ухода за растениями. Учить выполнять трудовые действия; воспитывать желание ухаживать за растениями, заботиться о них, проявлять бережное отношение к ним.</w:t>
            </w:r>
          </w:p>
          <w:p w:rsidR="001F1E7A" w:rsidRDefault="001F1E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Развивать элементарные трудовые умения и навыки; помогать няне накрывать на столы. Развивать стремление трудиться вместе со взрослыми.</w:t>
            </w:r>
          </w:p>
          <w:p w:rsidR="001F1E7A" w:rsidRDefault="001F1E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E7A" w:rsidRDefault="001F1E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закатывать рукава перед умыванием; воспитывать аккуратность, спокойно вести себя.</w:t>
            </w: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выворачивать вещь налицо. Воспитывать опрятность, умение замечать непорядок в одежде и устранять его с небольшой помощью взрослого.</w:t>
            </w: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Объяснять детям, что для мусора есть специальная корзина; воспитывать привычку соблюдать чистоту и порядок.</w:t>
            </w: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Учить  детей правильно поливать  растения (под листья); </w:t>
            </w:r>
            <w:r w:rsidR="00420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воспитывать желание ухаживать за растениями.</w:t>
            </w: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умение правильно расставлять оборудование на столах; воспитывать ответственность.</w:t>
            </w: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4202A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правильно выворачивать колготки; воспитывать опрятность, бережное отношение к вещам.</w:t>
            </w: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завёртывать рукава. Учить спокойно вести себя, проявлять аккуратность (не мочить одежду, не разбрызгивать воду).</w:t>
            </w: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2C1D" w:rsidRDefault="00272C1D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Учить детей действовать в соответствии с заданием; воспитывать положительное отношение к труду.</w:t>
            </w:r>
          </w:p>
          <w:p w:rsidR="00862C06" w:rsidRDefault="00862C06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знакомить с правильным уходом за растениями; воспитывать заботливое отношение к  природе.</w:t>
            </w:r>
          </w:p>
          <w:p w:rsidR="00862C06" w:rsidRDefault="00862C06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интерес к трудовой  деятельности взрослых. Воспитывать уважение к труду взрослых, результатам их труда. Развивать наблюдательность, любознательность.</w:t>
            </w: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порядку умывания; спокойно вести себя, проявлять аккуратность (не мочить одежду, не разбрызгивать воду).</w:t>
            </w:r>
          </w:p>
          <w:p w:rsidR="0059053C" w:rsidRDefault="0059053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выворачивать вещи налицо. Воспитывать умение замечать непорядок в одежде и устранять его с небольшой помощью взрослого.</w:t>
            </w:r>
          </w:p>
          <w:p w:rsidR="006E29D1" w:rsidRDefault="006E29D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втыкать луковицы в землю; воспитывать положительное отношение к труду.</w:t>
            </w:r>
          </w:p>
          <w:p w:rsidR="006E29D1" w:rsidRDefault="006E29D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Развивать интерес к трудовой деятельности взрослых. Воспитывать уважение к труду взрослых, результатам их труда. Развивать наблюдательность, любознательность, стремление подражать взрослым.</w:t>
            </w:r>
          </w:p>
          <w:p w:rsidR="006E29D1" w:rsidRDefault="006E29D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9D1" w:rsidRDefault="006E29D1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знания детей о том, где лежат книги. Воспитывать аккуратность, самостоятельность, желание трудиться. Развивать волевое усилие, желание помогать взрослым, проявлять активность, старание</w:t>
            </w:r>
            <w:r w:rsidR="002D0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доводить порученное дело до конца.</w:t>
            </w:r>
          </w:p>
          <w:p w:rsidR="002E563A" w:rsidRDefault="002E563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снимать и одевать одежду в определённом порядке.</w:t>
            </w:r>
          </w:p>
          <w:p w:rsidR="00516CE0" w:rsidRDefault="00516CE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пользоваться мылом (намыливать руки до образования пены, тщательно смывать). Учить спокойно вести себя, проявлять аккуратность (не мочить одежду, не разбрызгивать воду).</w:t>
            </w: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4724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стремление трудиться вместе со взрослыми, испытывая удовлетворение от совместного труда.</w:t>
            </w:r>
          </w:p>
          <w:p w:rsidR="00547248" w:rsidRDefault="0054724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Продолжать учить детей правильному уходу за растениями; воспитывать заботливое отношение к растениям.</w:t>
            </w:r>
          </w:p>
          <w:p w:rsidR="00547248" w:rsidRDefault="0054724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знания детей о том, в каком порядке хранятся игрушки. Учить аккуратно и компактно складывать строительные материалы в коробки. Воспитывать аккуратность, самостоятельность.</w:t>
            </w: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7248" w:rsidRDefault="0054724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правильно складывать одежду в шкафчике; воспитывать любовь к порядку.</w:t>
            </w:r>
          </w:p>
          <w:p w:rsidR="00BD57E8" w:rsidRDefault="00BD5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пользоваться мылом (намыливать руки до образования пены, тщательно смывать). Учить спокойно вести себя, проявлять аккуратность (не мочить одежду, не разбрызгивать воду).</w:t>
            </w:r>
          </w:p>
          <w:p w:rsidR="00BD57E8" w:rsidRDefault="00BD5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готовить корм для птиц: измельчать руками комочки хлеба, оставшиеся после обеда. Развивать интерес к природе, дружеские взаимоотношения.</w:t>
            </w:r>
          </w:p>
          <w:p w:rsidR="005916AF" w:rsidRDefault="005916AF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Учить выполнять задания воспитателя, няни. Формировать навыки работы с лопатами. </w:t>
            </w:r>
            <w:r w:rsidR="006A08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Учить доводить начатое дело до конца. Воспитывать интерес к повседневному труду, </w:t>
            </w:r>
            <w:r w:rsidR="006A08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желание принимать в нём участие; желание трудиться самостоятельно активно; любовь к чистоте и порядку.</w:t>
            </w:r>
          </w:p>
          <w:p w:rsidR="0059053C" w:rsidRDefault="0059053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Default="006A0887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представления о трудовых действиях, совершаемых взрослыми, о результатах их труда, об оборудовании, инструментах и материалах, необходимых для работы. Воспитывать уважение к труду взрослых.</w:t>
            </w:r>
          </w:p>
          <w:p w:rsidR="006A0887" w:rsidRDefault="006A0887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мыть лицо, насухо вытирать своим, снятым и развёрнутым полотенцем, аккуратно вешать его на место. Учить бережно относиться к предметам личной гигиены (полотенце).</w:t>
            </w:r>
          </w:p>
          <w:p w:rsidR="007B37E8" w:rsidRDefault="007B3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пользоваться различными застёжками. Воспитывать опрятность, умение замечать непорядок в одежде.</w:t>
            </w:r>
          </w:p>
          <w:p w:rsidR="007B37E8" w:rsidRDefault="007B3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37E8" w:rsidRDefault="007B3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 выполнять порученное дело до конца, трудиться совместно, трудиться рядом, общаться в процессе деятельности, действовать в соответствии с заданием. Формировать дружеские взаимоотношения. Развивать настойчивость, терпение, аккуратность. Воспитывать стремление оказывать помощь.</w:t>
            </w:r>
          </w:p>
          <w:p w:rsidR="004202A4" w:rsidRDefault="007B37E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Закреплять представления</w:t>
            </w:r>
            <w:r w:rsidR="003D52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уходе за растениями. Развивать интерес к природе, дружеские взаимоотношения; желание трудиться на общую пользу, проявлять в работе старание и аккуратность.</w:t>
            </w:r>
          </w:p>
          <w:p w:rsidR="003D52E5" w:rsidRDefault="003D52E5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3D52E5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Развивать интерес к трудовой деятельности взрослых. Дать конкретные представления о труде взрослых, общественной значимости труда. Закреплять представления о результатах их труда, об оборудовании, инструментах и материалах, необходимых для работы. </w:t>
            </w:r>
          </w:p>
          <w:p w:rsidR="003D52E5" w:rsidRDefault="003D52E5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2E5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аккуратно складывать вещи на стульчик; воспитывать бережное отношение к вещам.</w:t>
            </w: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выполнять задания воспитателя, няни. Учить доводить начатое дело до конца. Воспитывать бережное отношение к игрушкам, интерес к повседневному труду, желание принимать в нём участие; желание трудиться.</w:t>
            </w: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16AF" w:rsidRDefault="005916AF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Продолжать учить правильно поливать растения, воспитывать заботливое отношение к растениям.</w:t>
            </w: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правильно расставлять на столах подставки для карандашей.</w:t>
            </w: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спокойно вести себя, проявлять вежливость; бережно относиться к предметам гигиены (носовой платок).</w:t>
            </w: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умение детей снимать и надевать одежду, обувь в определённой последовательности. Воспитывать опрятность, умение замечать непорядок в одежде и устранять его с небольшой помощью взрослого; бережное отношение к вещам, самостоятельность.</w:t>
            </w:r>
          </w:p>
          <w:p w:rsidR="00CD4008" w:rsidRDefault="00CD4008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4821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выполнять задания воспитателя, няни. Воспитывать желание трудиться самостоятельно активно, любовь к чистоте и порядку, желание старательно трудиться на общую пользу.</w:t>
            </w:r>
          </w:p>
          <w:p w:rsidR="0048217A" w:rsidRDefault="004821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Помогать воспитателю поливать цветник. Учить носить воду в лейках, правильно поливать растения (лить воду под листья равномерно). Воспитывать самостоятельность, аккуратность, желание трудиться на общую пользу.</w:t>
            </w:r>
          </w:p>
          <w:p w:rsidR="0048217A" w:rsidRDefault="004821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02A4" w:rsidRPr="00D80D33" w:rsidRDefault="0048217A" w:rsidP="00D80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правильно сервировать столы</w:t>
            </w:r>
            <w:r w:rsidR="00455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воспит</w:t>
            </w:r>
            <w:r w:rsidR="00F31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ывать желание помогать взрослым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Литература</w:t>
            </w: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7061" w:rsidRDefault="0053706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B23" w:rsidRDefault="00E81B23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2139" w:rsidRDefault="00F3213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C06" w:rsidRDefault="00862C0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53C" w:rsidRDefault="0059053C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CE0" w:rsidRDefault="00516CE0" w:rsidP="0034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904" w:rsidRDefault="00346904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57E8" w:rsidRDefault="00BD57E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887" w:rsidRDefault="006A0887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69C" w:rsidRDefault="00E4669C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008" w:rsidRPr="00537061" w:rsidRDefault="00CD4008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Распечатка в группе</w:t>
            </w:r>
          </w:p>
        </w:tc>
      </w:tr>
    </w:tbl>
    <w:p w:rsidR="005916AF" w:rsidRDefault="005916AF" w:rsidP="00572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6CA" w:rsidRPr="00AC3463" w:rsidRDefault="007D2420" w:rsidP="005726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ситуация</w:t>
      </w:r>
      <w:r w:rsidR="000126CA" w:rsidRPr="0001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D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63" w:rsidRPr="00556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(обучение в режимных моментах)</w:t>
      </w:r>
    </w:p>
    <w:p w:rsidR="000126CA" w:rsidRPr="000126CA" w:rsidRDefault="000126CA" w:rsidP="0057265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2"/>
        <w:gridCol w:w="2682"/>
        <w:gridCol w:w="7317"/>
        <w:gridCol w:w="2835"/>
      </w:tblGrid>
      <w:tr w:rsidR="000547B1" w:rsidRPr="000126CA" w:rsidTr="00556947">
        <w:trPr>
          <w:trHeight w:val="97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F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Pr="00AC3463" w:rsidRDefault="00E21A40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</w:t>
            </w: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«Безопасность в нашем доме».</w:t>
            </w: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«Опасно ли быть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неряхой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?»</w:t>
            </w: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6A6637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«Безопасное общение с домашними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животными».</w:t>
            </w: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«Внимание! Переходим через улицу».</w:t>
            </w: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«Осторожно-</w:t>
            </w:r>
            <w:r w:rsidR="00E21A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незнакомец».</w:t>
            </w: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«Улица-</w:t>
            </w:r>
            <w:r w:rsidR="00E21A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место для игр».</w:t>
            </w: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«Безопасность на воде».</w:t>
            </w: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«Безопасность на льду».</w:t>
            </w: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«Пожар в лесу».</w:t>
            </w: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Pr="00AC3463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A75BD9" w:rsidRDefault="00A75BD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Закрепить у детей представления о предметах, которые могут угрожать жизни и здоровью детей.</w:t>
            </w: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Закрепить у детей представления о культуре поведения за столом.</w:t>
            </w: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понимать состояние и поведение домашних животных; знать, как обращаться с ними.</w:t>
            </w: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5BD9" w:rsidRDefault="00A75BD9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Учить детей правилам уличного движения,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что люди переходят улицу по переходам при разрешающем</w:t>
            </w:r>
            <w:r w:rsidR="0073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сигнале светофора.</w:t>
            </w: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Сформировать представление о том, что опасно подходить к чужому человеку, брать у него что-либо; способствовать развитию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осторожности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осмотрительности.</w:t>
            </w: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с улицей, её особенностями.</w:t>
            </w: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с правилами поведения на воде.</w:t>
            </w: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с правилами поведения на льду.</w:t>
            </w: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Pr="00A75BD9" w:rsidRDefault="00734AC6" w:rsidP="00A7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с правилами поведения в</w:t>
            </w:r>
            <w:r w:rsidR="005F5B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Литература</w:t>
            </w: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57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с.6</w:t>
            </w: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с.15</w:t>
            </w:r>
          </w:p>
          <w:p w:rsidR="006A6637" w:rsidRDefault="006A6637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6637" w:rsidRDefault="006A6637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с.22</w:t>
            </w: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с.29</w:t>
            </w: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с.36</w:t>
            </w: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4AC6" w:rsidRDefault="00734AC6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BA0" w:rsidRDefault="005F5BA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A1C" w:rsidRDefault="00243A1C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с.42</w:t>
            </w: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с.48</w:t>
            </w: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с.55</w:t>
            </w: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1A40" w:rsidRDefault="00E21A40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Т.А.Шорыгина «Безопасность для малышей». с.62</w:t>
            </w:r>
          </w:p>
          <w:p w:rsid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47B1" w:rsidRPr="000547B1" w:rsidRDefault="000547B1" w:rsidP="0005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6947" w:rsidRPr="000126CA" w:rsidRDefault="00556947" w:rsidP="005726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126CA" w:rsidRPr="000126CA" w:rsidRDefault="000126CA" w:rsidP="005726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126C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7. Организация развивающей предметно-пространственной среды</w:t>
      </w:r>
    </w:p>
    <w:p w:rsidR="000126CA" w:rsidRDefault="000126CA" w:rsidP="00572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Обеспеченность методическими материалами, средствами обучения и воспитания</w:t>
      </w:r>
    </w:p>
    <w:p w:rsidR="008E1286" w:rsidRDefault="008E1286" w:rsidP="005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</w:t>
      </w:r>
    </w:p>
    <w:p w:rsidR="008E1286" w:rsidRPr="008E1286" w:rsidRDefault="008E1286" w:rsidP="008E128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286">
        <w:rPr>
          <w:rFonts w:ascii="Times New Roman" w:eastAsia="Times New Roman" w:hAnsi="Times New Roman" w:cs="Times New Roman"/>
          <w:sz w:val="28"/>
          <w:szCs w:val="28"/>
        </w:rPr>
        <w:t>«Чем мы занимаемся в детском саду».</w:t>
      </w:r>
    </w:p>
    <w:p w:rsidR="008E1286" w:rsidRDefault="008E1286" w:rsidP="008E128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«ПДД».</w:t>
      </w:r>
    </w:p>
    <w:p w:rsidR="008E1286" w:rsidRDefault="008E1286" w:rsidP="008E128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«Безопасность дома и на улице».</w:t>
      </w:r>
    </w:p>
    <w:p w:rsidR="008E1286" w:rsidRDefault="008E1286" w:rsidP="008E1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4.Пазлы  «Детский сад».</w:t>
      </w:r>
    </w:p>
    <w:p w:rsidR="008E1286" w:rsidRPr="008E1286" w:rsidRDefault="008E1286" w:rsidP="008E1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5.Муляж «Светофор».</w:t>
      </w:r>
    </w:p>
    <w:p w:rsidR="000126CA" w:rsidRDefault="000126CA" w:rsidP="00572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Методическая литература:</w:t>
      </w:r>
    </w:p>
    <w:p w:rsidR="00AC3463" w:rsidRDefault="00AC3463" w:rsidP="005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Губанова</w:t>
      </w:r>
      <w:r w:rsidR="00D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игровой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группа </w:t>
      </w:r>
      <w:r w:rsidR="00F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 –М.: Мозаика-Синтез, 2015</w:t>
      </w:r>
    </w:p>
    <w:p w:rsidR="00734AC6" w:rsidRDefault="00D313D0" w:rsidP="005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463" w:rsidRDefault="00FC53BB" w:rsidP="005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Д.</w:t>
      </w:r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от 1 до 3 лет»: Методическое пособие для педагогов и родителей. –М.: ТЦ Сфера, 206</w:t>
      </w:r>
    </w:p>
    <w:p w:rsidR="00AC3463" w:rsidRDefault="00FC53BB" w:rsidP="005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Шорыгина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</w:t>
      </w:r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Осторожные сказки. </w:t>
      </w:r>
      <w:r w:rsidR="00A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для малышей».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Прометей; Книголюб, 2003</w:t>
      </w:r>
    </w:p>
    <w:p w:rsidR="00AC3463" w:rsidRPr="00AC3463" w:rsidRDefault="000547B1" w:rsidP="005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6CA" w:rsidRPr="000126CA" w:rsidRDefault="000126CA" w:rsidP="00572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6CA" w:rsidRPr="000126CA" w:rsidRDefault="000126CA" w:rsidP="0057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1B2D" w:rsidRDefault="00021B2D" w:rsidP="00572654">
      <w:pPr>
        <w:spacing w:after="0" w:line="240" w:lineRule="auto"/>
      </w:pPr>
    </w:p>
    <w:sectPr w:rsidR="00021B2D" w:rsidSect="0057265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A3D"/>
    <w:multiLevelType w:val="hybridMultilevel"/>
    <w:tmpl w:val="F21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7E4"/>
    <w:multiLevelType w:val="hybridMultilevel"/>
    <w:tmpl w:val="28769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B60F2"/>
    <w:multiLevelType w:val="hybridMultilevel"/>
    <w:tmpl w:val="55C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7909"/>
    <w:multiLevelType w:val="hybridMultilevel"/>
    <w:tmpl w:val="1FAEA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6458B"/>
    <w:multiLevelType w:val="multilevel"/>
    <w:tmpl w:val="2D6AA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4124C2B"/>
    <w:multiLevelType w:val="hybridMultilevel"/>
    <w:tmpl w:val="D7F22268"/>
    <w:lvl w:ilvl="0" w:tplc="D31C51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BD1"/>
    <w:rsid w:val="000126CA"/>
    <w:rsid w:val="00021B2D"/>
    <w:rsid w:val="000244FE"/>
    <w:rsid w:val="000547B1"/>
    <w:rsid w:val="000D717A"/>
    <w:rsid w:val="00150F54"/>
    <w:rsid w:val="001820FE"/>
    <w:rsid w:val="00187DBB"/>
    <w:rsid w:val="001F1E7A"/>
    <w:rsid w:val="00211ED7"/>
    <w:rsid w:val="002128E9"/>
    <w:rsid w:val="00243A1C"/>
    <w:rsid w:val="00272C1D"/>
    <w:rsid w:val="002D0EFF"/>
    <w:rsid w:val="002D52D2"/>
    <w:rsid w:val="002D5BC3"/>
    <w:rsid w:val="002E563A"/>
    <w:rsid w:val="002F396C"/>
    <w:rsid w:val="00311000"/>
    <w:rsid w:val="003229D0"/>
    <w:rsid w:val="00346904"/>
    <w:rsid w:val="003858BD"/>
    <w:rsid w:val="003D4BD1"/>
    <w:rsid w:val="003D52E5"/>
    <w:rsid w:val="004202A4"/>
    <w:rsid w:val="0045545B"/>
    <w:rsid w:val="0048217A"/>
    <w:rsid w:val="004F421F"/>
    <w:rsid w:val="00516CE0"/>
    <w:rsid w:val="00537061"/>
    <w:rsid w:val="00547248"/>
    <w:rsid w:val="00556947"/>
    <w:rsid w:val="005637B1"/>
    <w:rsid w:val="00572654"/>
    <w:rsid w:val="0059053C"/>
    <w:rsid w:val="005916AF"/>
    <w:rsid w:val="005A190E"/>
    <w:rsid w:val="005B0B89"/>
    <w:rsid w:val="005F5BA0"/>
    <w:rsid w:val="00631CB8"/>
    <w:rsid w:val="0063267C"/>
    <w:rsid w:val="006A0887"/>
    <w:rsid w:val="006A6637"/>
    <w:rsid w:val="006E29D1"/>
    <w:rsid w:val="00734AC6"/>
    <w:rsid w:val="0073789D"/>
    <w:rsid w:val="007378AC"/>
    <w:rsid w:val="007B37E8"/>
    <w:rsid w:val="007B602F"/>
    <w:rsid w:val="007D2420"/>
    <w:rsid w:val="00862C06"/>
    <w:rsid w:val="008A6191"/>
    <w:rsid w:val="008E1286"/>
    <w:rsid w:val="009B67A9"/>
    <w:rsid w:val="00A21DAD"/>
    <w:rsid w:val="00A67849"/>
    <w:rsid w:val="00A75BD9"/>
    <w:rsid w:val="00A9405A"/>
    <w:rsid w:val="00AB7905"/>
    <w:rsid w:val="00AC3463"/>
    <w:rsid w:val="00AC6692"/>
    <w:rsid w:val="00B36F7C"/>
    <w:rsid w:val="00B75570"/>
    <w:rsid w:val="00BD57E8"/>
    <w:rsid w:val="00CD4008"/>
    <w:rsid w:val="00D018E5"/>
    <w:rsid w:val="00D200E4"/>
    <w:rsid w:val="00D2271A"/>
    <w:rsid w:val="00D313D0"/>
    <w:rsid w:val="00D80D33"/>
    <w:rsid w:val="00DF5081"/>
    <w:rsid w:val="00E21A40"/>
    <w:rsid w:val="00E24196"/>
    <w:rsid w:val="00E4669C"/>
    <w:rsid w:val="00E81B23"/>
    <w:rsid w:val="00E829B2"/>
    <w:rsid w:val="00F00F29"/>
    <w:rsid w:val="00F310E2"/>
    <w:rsid w:val="00F32139"/>
    <w:rsid w:val="00FC53BB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0985-93F8-4934-88EF-A96E461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C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Заголовок №5"/>
    <w:basedOn w:val="a0"/>
    <w:rsid w:val="0015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4">
    <w:name w:val="List Paragraph"/>
    <w:basedOn w:val="a"/>
    <w:uiPriority w:val="34"/>
    <w:qFormat/>
    <w:rsid w:val="00150F54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38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67"/>
    <w:locked/>
    <w:rsid w:val="000D71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5"/>
    <w:rsid w:val="000D717A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19"/>
    <w:basedOn w:val="a5"/>
    <w:rsid w:val="000D71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5"/>
    <w:rsid w:val="000D717A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C4CDA-B13D-477A-9598-A947B9B7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24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25</cp:revision>
  <dcterms:created xsi:type="dcterms:W3CDTF">2017-06-07T08:02:00Z</dcterms:created>
  <dcterms:modified xsi:type="dcterms:W3CDTF">2018-09-06T05:52:00Z</dcterms:modified>
</cp:coreProperties>
</file>